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6C" w:rsidRPr="00D33290" w:rsidRDefault="00D33290" w:rsidP="002D0719">
      <w:pPr>
        <w:jc w:val="center"/>
        <w:rPr>
          <w:b/>
          <w:sz w:val="40"/>
          <w:szCs w:val="40"/>
        </w:rPr>
      </w:pPr>
      <w:r w:rsidRPr="00D33290">
        <w:rPr>
          <w:b/>
          <w:sz w:val="40"/>
          <w:szCs w:val="40"/>
        </w:rPr>
        <w:t>UGDYMO KARJERAI DIENA</w:t>
      </w:r>
    </w:p>
    <w:p w:rsidR="001A60C1" w:rsidRPr="000D0CA1" w:rsidRDefault="001A60C1" w:rsidP="001A60C1">
      <w:pPr>
        <w:rPr>
          <w:rFonts w:ascii="Times New Roman" w:hAnsi="Times New Roman" w:cs="Times New Roman"/>
          <w:sz w:val="24"/>
          <w:szCs w:val="24"/>
        </w:rPr>
      </w:pPr>
      <w:r w:rsidRPr="000D0CA1">
        <w:rPr>
          <w:rFonts w:ascii="Times New Roman" w:hAnsi="Times New Roman" w:cs="Times New Roman"/>
          <w:sz w:val="24"/>
          <w:szCs w:val="24"/>
        </w:rPr>
        <w:t>Karjeros diena vyks gruodžio 6 dieną.</w:t>
      </w:r>
    </w:p>
    <w:p w:rsidR="001A60C1" w:rsidRPr="00A5230E" w:rsidRDefault="004D3ED9" w:rsidP="001A60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I kursui </w:t>
      </w:r>
      <w:r w:rsidR="00AF4740" w:rsidRPr="00A5230E">
        <w:rPr>
          <w:rFonts w:ascii="Times New Roman" w:hAnsi="Times New Roman" w:cs="Times New Roman"/>
          <w:sz w:val="24"/>
          <w:szCs w:val="24"/>
        </w:rPr>
        <w:t xml:space="preserve">užsiėmimai </w:t>
      </w:r>
      <w:r>
        <w:rPr>
          <w:rFonts w:ascii="Times New Roman" w:hAnsi="Times New Roman" w:cs="Times New Roman"/>
          <w:sz w:val="24"/>
          <w:szCs w:val="24"/>
        </w:rPr>
        <w:t xml:space="preserve">vyks </w:t>
      </w:r>
      <w:r w:rsidR="00AF4740" w:rsidRPr="00A5230E">
        <w:rPr>
          <w:rFonts w:ascii="Times New Roman" w:hAnsi="Times New Roman" w:cs="Times New Roman"/>
          <w:sz w:val="24"/>
          <w:szCs w:val="24"/>
        </w:rPr>
        <w:t>licėjuje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562" w:rsidRDefault="00615562" w:rsidP="0010508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9.00 – 9.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50 val.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Ugdymo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karjerai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mokymai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736B5" w:rsidRDefault="001736B5" w:rsidP="0010508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Ričardas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Jankauskas</w:t>
      </w:r>
      <w:proofErr w:type="spellEnd"/>
      <w:r w:rsidR="00B6128D">
        <w:rPr>
          <w:rFonts w:ascii="Times New Roman" w:hAnsi="Times New Roman" w:cs="Times New Roman"/>
          <w:sz w:val="24"/>
          <w:szCs w:val="24"/>
          <w:lang w:val="en-US"/>
        </w:rPr>
        <w:t xml:space="preserve"> (104 </w:t>
      </w:r>
      <w:proofErr w:type="spellStart"/>
      <w:r w:rsidR="00B6128D">
        <w:rPr>
          <w:rFonts w:ascii="Times New Roman" w:hAnsi="Times New Roman" w:cs="Times New Roman"/>
          <w:sz w:val="24"/>
          <w:szCs w:val="24"/>
          <w:lang w:val="en-US"/>
        </w:rPr>
        <w:t>kab</w:t>
      </w:r>
      <w:proofErr w:type="spellEnd"/>
      <w:r w:rsidR="00B6128D">
        <w:rPr>
          <w:rFonts w:ascii="Times New Roman" w:hAnsi="Times New Roman" w:cs="Times New Roman"/>
          <w:sz w:val="24"/>
          <w:szCs w:val="24"/>
          <w:lang w:val="en-US"/>
        </w:rPr>
        <w:t>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1736B5" w:rsidRDefault="001736B5" w:rsidP="0010508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Uldė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Sirtautaitė</w:t>
      </w:r>
      <w:proofErr w:type="spellEnd"/>
      <w:r w:rsidR="00B6128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B6128D">
        <w:rPr>
          <w:rFonts w:ascii="Times New Roman" w:hAnsi="Times New Roman" w:cs="Times New Roman"/>
          <w:sz w:val="24"/>
          <w:szCs w:val="24"/>
          <w:lang w:val="en-US"/>
        </w:rPr>
        <w:t>skaitykla</w:t>
      </w:r>
      <w:proofErr w:type="spellEnd"/>
      <w:r w:rsidR="00B6128D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736B5" w:rsidRPr="00615562" w:rsidRDefault="001736B5" w:rsidP="0010508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Id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Linoreta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Vasilevičienė</w:t>
      </w:r>
      <w:proofErr w:type="spellEnd"/>
      <w:r w:rsidR="00B6128D">
        <w:rPr>
          <w:rFonts w:ascii="Times New Roman" w:hAnsi="Times New Roman" w:cs="Times New Roman"/>
          <w:sz w:val="24"/>
          <w:szCs w:val="24"/>
          <w:lang w:val="en-US"/>
        </w:rPr>
        <w:t xml:space="preserve"> (317 </w:t>
      </w:r>
      <w:proofErr w:type="spellStart"/>
      <w:r w:rsidR="00B6128D">
        <w:rPr>
          <w:rFonts w:ascii="Times New Roman" w:hAnsi="Times New Roman" w:cs="Times New Roman"/>
          <w:sz w:val="24"/>
          <w:szCs w:val="24"/>
          <w:lang w:val="en-US"/>
        </w:rPr>
        <w:t>kab</w:t>
      </w:r>
      <w:proofErr w:type="spellEnd"/>
      <w:r w:rsidR="00B6128D">
        <w:rPr>
          <w:rFonts w:ascii="Times New Roman" w:hAnsi="Times New Roman" w:cs="Times New Roman"/>
          <w:sz w:val="24"/>
          <w:szCs w:val="24"/>
          <w:lang w:val="en-US"/>
        </w:rPr>
        <w:t>.)</w:t>
      </w:r>
      <w:proofErr w:type="gramEnd"/>
    </w:p>
    <w:p w:rsidR="00615562" w:rsidRPr="00615562" w:rsidRDefault="001A60C1" w:rsidP="001050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08D">
        <w:rPr>
          <w:rFonts w:ascii="Times New Roman" w:hAnsi="Times New Roman" w:cs="Times New Roman"/>
          <w:sz w:val="24"/>
          <w:szCs w:val="24"/>
        </w:rPr>
        <w:t xml:space="preserve">10.00 – 11.00 val. Armino Varanausko paskaita </w:t>
      </w:r>
      <w:r w:rsidR="00615562">
        <w:rPr>
          <w:rFonts w:ascii="Times New Roman" w:hAnsi="Times New Roman" w:cs="Times New Roman"/>
          <w:sz w:val="24"/>
          <w:szCs w:val="24"/>
        </w:rPr>
        <w:t xml:space="preserve">„Ateitis jau dabar“ </w:t>
      </w:r>
      <w:r w:rsidRPr="0010508D">
        <w:rPr>
          <w:rFonts w:ascii="Times New Roman" w:hAnsi="Times New Roman" w:cs="Times New Roman"/>
          <w:sz w:val="24"/>
          <w:szCs w:val="24"/>
        </w:rPr>
        <w:t>(Ekonomikos žinių forumo direktorius, Švietimo ministrės patarėjas</w:t>
      </w:r>
      <w:r w:rsidR="00615562" w:rsidRPr="00615562">
        <w:rPr>
          <w:rFonts w:ascii="Times New Roman" w:hAnsi="Times New Roman" w:cs="Times New Roman"/>
          <w:sz w:val="24"/>
          <w:szCs w:val="24"/>
        </w:rPr>
        <w:t>);</w:t>
      </w:r>
    </w:p>
    <w:p w:rsidR="001A60C1" w:rsidRPr="0010508D" w:rsidRDefault="001A60C1" w:rsidP="001050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08D">
        <w:rPr>
          <w:rFonts w:ascii="Times New Roman" w:hAnsi="Times New Roman" w:cs="Times New Roman"/>
          <w:sz w:val="24"/>
          <w:szCs w:val="24"/>
        </w:rPr>
        <w:t>11.00 – 11.30 val. pietų pertrauka</w:t>
      </w:r>
      <w:r w:rsidR="004D3ED9">
        <w:rPr>
          <w:rFonts w:ascii="Times New Roman" w:hAnsi="Times New Roman" w:cs="Times New Roman"/>
          <w:sz w:val="24"/>
          <w:szCs w:val="24"/>
        </w:rPr>
        <w:t>;</w:t>
      </w:r>
    </w:p>
    <w:p w:rsidR="0010508D" w:rsidRPr="0010508D" w:rsidRDefault="001A60C1" w:rsidP="00105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08D">
        <w:rPr>
          <w:rFonts w:ascii="Times New Roman" w:hAnsi="Times New Roman" w:cs="Times New Roman"/>
          <w:sz w:val="24"/>
          <w:szCs w:val="24"/>
        </w:rPr>
        <w:t>11.30 – 13.</w:t>
      </w:r>
      <w:r w:rsidR="0010508D" w:rsidRPr="0010508D">
        <w:rPr>
          <w:rFonts w:ascii="Times New Roman" w:hAnsi="Times New Roman" w:cs="Times New Roman"/>
          <w:sz w:val="24"/>
          <w:szCs w:val="24"/>
        </w:rPr>
        <w:t xml:space="preserve">00 val. </w:t>
      </w:r>
      <w:r w:rsidR="00615562">
        <w:rPr>
          <w:rFonts w:ascii="Times New Roman" w:hAnsi="Times New Roman" w:cs="Times New Roman"/>
          <w:sz w:val="24"/>
          <w:szCs w:val="24"/>
        </w:rPr>
        <w:t>Klasės valandėlė. Susitikimas su tėvais „Karjeros kelias“.</w:t>
      </w:r>
    </w:p>
    <w:p w:rsidR="0010508D" w:rsidRPr="0010508D" w:rsidRDefault="0010508D" w:rsidP="0010508D">
      <w:pPr>
        <w:spacing w:after="0" w:line="240" w:lineRule="auto"/>
        <w:rPr>
          <w:sz w:val="16"/>
          <w:szCs w:val="16"/>
        </w:rPr>
      </w:pPr>
    </w:p>
    <w:p w:rsidR="0010508D" w:rsidRPr="001F457D" w:rsidRDefault="004D3ED9" w:rsidP="001F457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 kursui </w:t>
      </w:r>
      <w:r w:rsidRPr="004D3ED9">
        <w:rPr>
          <w:rFonts w:ascii="Times New Roman" w:hAnsi="Times New Roman" w:cs="Times New Roman"/>
          <w:sz w:val="24"/>
          <w:szCs w:val="24"/>
        </w:rPr>
        <w:t>paskaitos vyks</w:t>
      </w:r>
      <w:r>
        <w:rPr>
          <w:b/>
          <w:sz w:val="28"/>
          <w:szCs w:val="28"/>
        </w:rPr>
        <w:t xml:space="preserve"> </w:t>
      </w:r>
      <w:r w:rsidR="0010508D" w:rsidRPr="0010508D">
        <w:rPr>
          <w:rFonts w:ascii="Times New Roman" w:hAnsi="Times New Roman" w:cs="Times New Roman"/>
          <w:sz w:val="24"/>
          <w:szCs w:val="24"/>
        </w:rPr>
        <w:t xml:space="preserve">ISM Vadybos ir </w:t>
      </w:r>
      <w:r>
        <w:rPr>
          <w:rFonts w:ascii="Times New Roman" w:hAnsi="Times New Roman" w:cs="Times New Roman"/>
          <w:sz w:val="24"/>
          <w:szCs w:val="24"/>
        </w:rPr>
        <w:t>ekonomikos universitete</w:t>
      </w:r>
      <w:r w:rsidR="0010508D" w:rsidRPr="0010508D">
        <w:rPr>
          <w:rFonts w:ascii="Times New Roman" w:hAnsi="Times New Roman" w:cs="Times New Roman"/>
          <w:sz w:val="24"/>
          <w:szCs w:val="24"/>
        </w:rPr>
        <w:t xml:space="preserve"> (Arklių g. 18)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08D" w:rsidRPr="0010508D" w:rsidRDefault="004D3ED9" w:rsidP="001F4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09.00 </w:t>
      </w:r>
      <w:r w:rsidRPr="001050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09.</w:t>
      </w:r>
      <w:r w:rsidR="0010508D" w:rsidRPr="0010508D">
        <w:rPr>
          <w:rFonts w:ascii="Times New Roman" w:hAnsi="Times New Roman" w:cs="Times New Roman"/>
          <w:sz w:val="24"/>
          <w:szCs w:val="24"/>
        </w:rPr>
        <w:t>15</w:t>
      </w:r>
      <w:r w:rsidR="0010508D">
        <w:rPr>
          <w:rFonts w:ascii="Times New Roman" w:hAnsi="Times New Roman" w:cs="Times New Roman"/>
          <w:sz w:val="24"/>
          <w:szCs w:val="24"/>
        </w:rPr>
        <w:t xml:space="preserve"> val. </w:t>
      </w:r>
      <w:r w:rsidR="0010508D" w:rsidRPr="0010508D">
        <w:rPr>
          <w:rFonts w:ascii="Times New Roman" w:hAnsi="Times New Roman" w:cs="Times New Roman"/>
          <w:sz w:val="24"/>
          <w:szCs w:val="24"/>
        </w:rPr>
        <w:t>ISM pristatymas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508D" w:rsidRPr="0010508D" w:rsidRDefault="004D3ED9" w:rsidP="001F4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09.15 </w:t>
      </w:r>
      <w:r w:rsidRPr="001050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10.</w:t>
      </w:r>
      <w:r w:rsidR="0010508D" w:rsidRPr="0010508D">
        <w:rPr>
          <w:rFonts w:ascii="Times New Roman" w:hAnsi="Times New Roman" w:cs="Times New Roman"/>
          <w:sz w:val="24"/>
          <w:szCs w:val="24"/>
        </w:rPr>
        <w:t xml:space="preserve">00 </w:t>
      </w:r>
      <w:r w:rsidR="00A5230E">
        <w:rPr>
          <w:rFonts w:ascii="Times New Roman" w:hAnsi="Times New Roman" w:cs="Times New Roman"/>
          <w:sz w:val="24"/>
          <w:szCs w:val="24"/>
        </w:rPr>
        <w:t xml:space="preserve">val. </w:t>
      </w:r>
      <w:r w:rsidR="0010508D" w:rsidRPr="0010508D">
        <w:rPr>
          <w:rFonts w:ascii="Times New Roman" w:hAnsi="Times New Roman" w:cs="Times New Roman"/>
          <w:sz w:val="24"/>
          <w:szCs w:val="24"/>
        </w:rPr>
        <w:t>CV ir m</w:t>
      </w:r>
      <w:r w:rsidR="00A5230E">
        <w:rPr>
          <w:rFonts w:ascii="Times New Roman" w:hAnsi="Times New Roman" w:cs="Times New Roman"/>
          <w:sz w:val="24"/>
          <w:szCs w:val="24"/>
        </w:rPr>
        <w:t>otyvacinio laiško rašymo mokymai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508D" w:rsidRPr="0010508D" w:rsidRDefault="004D3ED9" w:rsidP="001050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</w:t>
      </w:r>
      <w:r w:rsidRPr="001050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10.</w:t>
      </w:r>
      <w:r w:rsidR="0010508D" w:rsidRPr="0010508D">
        <w:rPr>
          <w:rFonts w:ascii="Times New Roman" w:hAnsi="Times New Roman" w:cs="Times New Roman"/>
          <w:sz w:val="24"/>
          <w:szCs w:val="24"/>
        </w:rPr>
        <w:t xml:space="preserve">15 </w:t>
      </w:r>
      <w:r w:rsidR="0010508D">
        <w:rPr>
          <w:rFonts w:ascii="Times New Roman" w:hAnsi="Times New Roman" w:cs="Times New Roman"/>
          <w:sz w:val="24"/>
          <w:szCs w:val="24"/>
        </w:rPr>
        <w:t xml:space="preserve">val. </w:t>
      </w:r>
      <w:r>
        <w:rPr>
          <w:rFonts w:ascii="Times New Roman" w:hAnsi="Times New Roman" w:cs="Times New Roman"/>
          <w:sz w:val="24"/>
          <w:szCs w:val="24"/>
        </w:rPr>
        <w:t>pietų p</w:t>
      </w:r>
      <w:r w:rsidR="0010508D" w:rsidRPr="0010508D">
        <w:rPr>
          <w:rFonts w:ascii="Times New Roman" w:hAnsi="Times New Roman" w:cs="Times New Roman"/>
          <w:sz w:val="24"/>
          <w:szCs w:val="24"/>
        </w:rPr>
        <w:t>ertrauka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508D" w:rsidRPr="0010508D" w:rsidRDefault="004D3ED9" w:rsidP="001050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10.15 </w:t>
      </w:r>
      <w:r w:rsidRPr="001050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11.</w:t>
      </w:r>
      <w:r w:rsidR="0010508D" w:rsidRPr="0010508D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val. p</w:t>
      </w:r>
      <w:r w:rsidR="0010508D">
        <w:rPr>
          <w:rFonts w:ascii="Times New Roman" w:hAnsi="Times New Roman" w:cs="Times New Roman"/>
          <w:sz w:val="24"/>
          <w:szCs w:val="24"/>
        </w:rPr>
        <w:t>askaita „Kūrybiškumo ugdymas“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508D" w:rsidRPr="0010508D" w:rsidRDefault="004D3ED9" w:rsidP="001050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11.30 </w:t>
      </w:r>
      <w:r w:rsidRPr="001050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12.</w:t>
      </w:r>
      <w:r w:rsidR="0010508D" w:rsidRPr="0010508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val. i</w:t>
      </w:r>
      <w:r w:rsidR="0010508D">
        <w:rPr>
          <w:rFonts w:ascii="Times New Roman" w:hAnsi="Times New Roman" w:cs="Times New Roman"/>
          <w:sz w:val="24"/>
          <w:szCs w:val="24"/>
        </w:rPr>
        <w:t xml:space="preserve">ndividualios </w:t>
      </w:r>
      <w:r w:rsidR="0010508D" w:rsidRPr="0010508D">
        <w:rPr>
          <w:rFonts w:ascii="Times New Roman" w:hAnsi="Times New Roman" w:cs="Times New Roman"/>
          <w:sz w:val="24"/>
          <w:szCs w:val="24"/>
        </w:rPr>
        <w:t>konsultacijos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08D" w:rsidRPr="001F457D" w:rsidRDefault="0010508D" w:rsidP="001F457D">
      <w:pPr>
        <w:spacing w:after="0"/>
        <w:rPr>
          <w:sz w:val="16"/>
          <w:szCs w:val="16"/>
        </w:rPr>
      </w:pPr>
    </w:p>
    <w:p w:rsidR="001F457D" w:rsidRDefault="004D3ED9" w:rsidP="001F457D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 – IV kursai</w:t>
      </w:r>
      <w:r w:rsidR="001F457D">
        <w:rPr>
          <w:b/>
          <w:sz w:val="28"/>
          <w:szCs w:val="28"/>
        </w:rPr>
        <w:t xml:space="preserve">  </w:t>
      </w:r>
      <w:r w:rsidR="00AF4740" w:rsidRPr="00AF4740">
        <w:rPr>
          <w:rFonts w:ascii="Times New Roman" w:hAnsi="Times New Roman" w:cs="Times New Roman"/>
          <w:sz w:val="24"/>
          <w:szCs w:val="24"/>
        </w:rPr>
        <w:t xml:space="preserve">renkasi vieną </w:t>
      </w:r>
      <w:r>
        <w:rPr>
          <w:rFonts w:ascii="Times New Roman" w:hAnsi="Times New Roman" w:cs="Times New Roman"/>
          <w:sz w:val="24"/>
          <w:szCs w:val="24"/>
        </w:rPr>
        <w:t>iš pasiūlytų programų.</w:t>
      </w:r>
      <w:r w:rsidR="00AF4740">
        <w:rPr>
          <w:b/>
          <w:sz w:val="28"/>
          <w:szCs w:val="28"/>
        </w:rPr>
        <w:t xml:space="preserve"> </w:t>
      </w:r>
    </w:p>
    <w:p w:rsidR="002D0719" w:rsidRPr="001F457D" w:rsidRDefault="002D0719" w:rsidP="001F457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D3ED9">
        <w:rPr>
          <w:rFonts w:ascii="Times New Roman" w:hAnsi="Times New Roman" w:cs="Times New Roman"/>
          <w:sz w:val="28"/>
          <w:szCs w:val="28"/>
          <w:u w:val="single"/>
        </w:rPr>
        <w:t>Gy</w:t>
      </w:r>
      <w:r w:rsidR="00637D2E" w:rsidRPr="004D3ED9">
        <w:rPr>
          <w:rFonts w:ascii="Times New Roman" w:hAnsi="Times New Roman" w:cs="Times New Roman"/>
          <w:sz w:val="28"/>
          <w:szCs w:val="28"/>
          <w:u w:val="single"/>
        </w:rPr>
        <w:t>vybės mokslų centras</w:t>
      </w:r>
      <w:r w:rsidR="00637D2E" w:rsidRPr="00703681">
        <w:rPr>
          <w:rFonts w:ascii="Times New Roman" w:hAnsi="Times New Roman" w:cs="Times New Roman"/>
          <w:sz w:val="24"/>
          <w:szCs w:val="24"/>
        </w:rPr>
        <w:t xml:space="preserve"> (Saulėtekio al. 7)</w:t>
      </w:r>
      <w:r w:rsidR="00AF4740" w:rsidRPr="00703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681" w:rsidRPr="00615562" w:rsidRDefault="00703681" w:rsidP="001F45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D0719" w:rsidRPr="001F457D" w:rsidRDefault="002D0719" w:rsidP="001F4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7D">
        <w:rPr>
          <w:rFonts w:ascii="Times New Roman" w:hAnsi="Times New Roman" w:cs="Times New Roman"/>
          <w:sz w:val="24"/>
          <w:szCs w:val="24"/>
        </w:rPr>
        <w:t>9.30</w:t>
      </w:r>
      <w:r w:rsidR="004D3ED9">
        <w:rPr>
          <w:rFonts w:ascii="Times New Roman" w:hAnsi="Times New Roman" w:cs="Times New Roman"/>
          <w:sz w:val="24"/>
          <w:szCs w:val="24"/>
        </w:rPr>
        <w:t xml:space="preserve"> </w:t>
      </w:r>
      <w:r w:rsidR="004D3ED9" w:rsidRPr="0010508D">
        <w:rPr>
          <w:rFonts w:ascii="Times New Roman" w:hAnsi="Times New Roman" w:cs="Times New Roman"/>
          <w:sz w:val="24"/>
          <w:szCs w:val="24"/>
        </w:rPr>
        <w:t>–</w:t>
      </w:r>
      <w:r w:rsidRPr="001F457D">
        <w:rPr>
          <w:rFonts w:ascii="Times New Roman" w:hAnsi="Times New Roman" w:cs="Times New Roman"/>
          <w:sz w:val="24"/>
          <w:szCs w:val="24"/>
        </w:rPr>
        <w:t xml:space="preserve"> 10.15 val. - prof. Osva</w:t>
      </w:r>
      <w:r w:rsidR="004D3ED9">
        <w:rPr>
          <w:rFonts w:ascii="Times New Roman" w:hAnsi="Times New Roman" w:cs="Times New Roman"/>
          <w:sz w:val="24"/>
          <w:szCs w:val="24"/>
        </w:rPr>
        <w:t>ldas Rukšėnas: ,,</w:t>
      </w:r>
      <w:r w:rsidRPr="001F457D">
        <w:rPr>
          <w:rFonts w:ascii="Times New Roman" w:hAnsi="Times New Roman" w:cs="Times New Roman"/>
          <w:sz w:val="24"/>
          <w:szCs w:val="24"/>
        </w:rPr>
        <w:t>Šiuolaikin</w:t>
      </w:r>
      <w:r w:rsidR="004D3ED9">
        <w:rPr>
          <w:rFonts w:ascii="Times New Roman" w:hAnsi="Times New Roman" w:cs="Times New Roman"/>
          <w:sz w:val="24"/>
          <w:szCs w:val="24"/>
        </w:rPr>
        <w:t>ės neurobiologijos aktualijos" (</w:t>
      </w:r>
      <w:r w:rsidRPr="001F457D">
        <w:rPr>
          <w:rFonts w:ascii="Times New Roman" w:hAnsi="Times New Roman" w:cs="Times New Roman"/>
          <w:sz w:val="24"/>
          <w:szCs w:val="24"/>
        </w:rPr>
        <w:t>R102 aud.</w:t>
      </w:r>
      <w:r w:rsidR="004D3ED9">
        <w:rPr>
          <w:rFonts w:ascii="Times New Roman" w:hAnsi="Times New Roman" w:cs="Times New Roman"/>
          <w:sz w:val="24"/>
          <w:szCs w:val="24"/>
        </w:rPr>
        <w:t>);</w:t>
      </w:r>
    </w:p>
    <w:p w:rsidR="002D0719" w:rsidRPr="001F457D" w:rsidRDefault="004D3ED9" w:rsidP="001F4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10.15 </w:t>
      </w:r>
      <w:r w:rsidRPr="001050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903">
        <w:rPr>
          <w:rFonts w:ascii="Times New Roman" w:hAnsi="Times New Roman" w:cs="Times New Roman"/>
          <w:sz w:val="24"/>
          <w:szCs w:val="24"/>
        </w:rPr>
        <w:t>10.40 val.</w:t>
      </w:r>
      <w:r w:rsidR="002D0719" w:rsidRPr="001F457D">
        <w:rPr>
          <w:rFonts w:ascii="Times New Roman" w:hAnsi="Times New Roman" w:cs="Times New Roman"/>
          <w:sz w:val="24"/>
          <w:szCs w:val="24"/>
        </w:rPr>
        <w:t xml:space="preserve"> - d</w:t>
      </w:r>
      <w:r>
        <w:rPr>
          <w:rFonts w:ascii="Times New Roman" w:hAnsi="Times New Roman" w:cs="Times New Roman"/>
          <w:sz w:val="24"/>
          <w:szCs w:val="24"/>
        </w:rPr>
        <w:t>r. Ingrida Prigodina Lukošienė ,,</w:t>
      </w:r>
      <w:r w:rsidR="002D0719" w:rsidRPr="001F457D">
        <w:rPr>
          <w:rFonts w:ascii="Times New Roman" w:hAnsi="Times New Roman" w:cs="Times New Roman"/>
          <w:sz w:val="24"/>
          <w:szCs w:val="24"/>
        </w:rPr>
        <w:t>Gyvybės mokslų centra</w:t>
      </w:r>
      <w:r>
        <w:rPr>
          <w:rFonts w:ascii="Times New Roman" w:hAnsi="Times New Roman" w:cs="Times New Roman"/>
          <w:sz w:val="24"/>
          <w:szCs w:val="24"/>
        </w:rPr>
        <w:t>s: veikla, vykdomos programos" (</w:t>
      </w:r>
      <w:r w:rsidR="002D0719" w:rsidRPr="001F457D">
        <w:rPr>
          <w:rFonts w:ascii="Times New Roman" w:hAnsi="Times New Roman" w:cs="Times New Roman"/>
          <w:sz w:val="24"/>
          <w:szCs w:val="24"/>
        </w:rPr>
        <w:t>R102 aud.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D0719" w:rsidRPr="001F457D" w:rsidRDefault="00073903" w:rsidP="001F4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10.50</w:t>
      </w:r>
      <w:r w:rsidR="004D3ED9">
        <w:rPr>
          <w:rFonts w:ascii="Times New Roman" w:hAnsi="Times New Roman" w:cs="Times New Roman"/>
          <w:sz w:val="24"/>
          <w:szCs w:val="24"/>
        </w:rPr>
        <w:t xml:space="preserve"> </w:t>
      </w:r>
      <w:r w:rsidR="004D3ED9" w:rsidRPr="0010508D">
        <w:rPr>
          <w:rFonts w:ascii="Times New Roman" w:hAnsi="Times New Roman" w:cs="Times New Roman"/>
          <w:sz w:val="24"/>
          <w:szCs w:val="24"/>
        </w:rPr>
        <w:t>–</w:t>
      </w:r>
      <w:r w:rsidR="004D3ED9">
        <w:rPr>
          <w:rFonts w:ascii="Times New Roman" w:hAnsi="Times New Roman" w:cs="Times New Roman"/>
          <w:sz w:val="24"/>
          <w:szCs w:val="24"/>
        </w:rPr>
        <w:t xml:space="preserve"> </w:t>
      </w:r>
      <w:r w:rsidR="002D0719" w:rsidRPr="001F457D">
        <w:rPr>
          <w:rFonts w:ascii="Times New Roman" w:hAnsi="Times New Roman" w:cs="Times New Roman"/>
          <w:sz w:val="24"/>
          <w:szCs w:val="24"/>
        </w:rPr>
        <w:t xml:space="preserve">11.00 val. </w:t>
      </w:r>
      <w:r w:rsidR="004D3ED9">
        <w:rPr>
          <w:rFonts w:ascii="Times New Roman" w:hAnsi="Times New Roman" w:cs="Times New Roman"/>
          <w:sz w:val="24"/>
          <w:szCs w:val="24"/>
        </w:rPr>
        <w:t>–</w:t>
      </w:r>
      <w:r w:rsidR="002D0719" w:rsidRPr="001F457D">
        <w:rPr>
          <w:rFonts w:ascii="Times New Roman" w:hAnsi="Times New Roman" w:cs="Times New Roman"/>
          <w:sz w:val="24"/>
          <w:szCs w:val="24"/>
        </w:rPr>
        <w:t xml:space="preserve"> </w:t>
      </w:r>
      <w:r w:rsidR="004D3ED9">
        <w:rPr>
          <w:rFonts w:ascii="Times New Roman" w:hAnsi="Times New Roman" w:cs="Times New Roman"/>
          <w:sz w:val="24"/>
          <w:szCs w:val="24"/>
        </w:rPr>
        <w:t>pertrauka;</w:t>
      </w:r>
    </w:p>
    <w:p w:rsidR="002D0719" w:rsidRPr="001F457D" w:rsidRDefault="004D3ED9" w:rsidP="001F4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11.00 </w:t>
      </w:r>
      <w:r w:rsidRPr="001050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719" w:rsidRPr="001F457D">
        <w:rPr>
          <w:rFonts w:ascii="Times New Roman" w:hAnsi="Times New Roman" w:cs="Times New Roman"/>
          <w:sz w:val="24"/>
          <w:szCs w:val="24"/>
        </w:rPr>
        <w:t xml:space="preserve">11.45 val. - dr. Urtė Neniškytė </w:t>
      </w:r>
      <w:r w:rsidR="00A5230E">
        <w:rPr>
          <w:rFonts w:ascii="Times New Roman" w:hAnsi="Times New Roman" w:cs="Times New Roman"/>
          <w:sz w:val="24"/>
          <w:szCs w:val="24"/>
        </w:rPr>
        <w:t xml:space="preserve">(licėjaus alumnė) </w:t>
      </w:r>
      <w:r>
        <w:rPr>
          <w:rFonts w:ascii="Times New Roman" w:hAnsi="Times New Roman" w:cs="Times New Roman"/>
          <w:sz w:val="24"/>
          <w:szCs w:val="24"/>
        </w:rPr>
        <w:t>,,Nuo Neries iki Tibro ir atgal" (</w:t>
      </w:r>
      <w:r w:rsidR="002D0719" w:rsidRPr="001F457D">
        <w:rPr>
          <w:rFonts w:ascii="Times New Roman" w:hAnsi="Times New Roman" w:cs="Times New Roman"/>
          <w:sz w:val="24"/>
          <w:szCs w:val="24"/>
        </w:rPr>
        <w:t>R. 102 aud.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15562" w:rsidRDefault="00AF4740" w:rsidP="0061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11.50 – 12.15 val. pietų pertrauka</w:t>
      </w:r>
      <w:r w:rsidR="00615562">
        <w:rPr>
          <w:rFonts w:ascii="Times New Roman" w:hAnsi="Times New Roman" w:cs="Times New Roman"/>
          <w:sz w:val="24"/>
          <w:szCs w:val="24"/>
        </w:rPr>
        <w:t>;</w:t>
      </w:r>
    </w:p>
    <w:p w:rsidR="002D0719" w:rsidRDefault="004D3ED9" w:rsidP="0061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12.15 </w:t>
      </w:r>
      <w:r w:rsidRPr="001050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562">
        <w:rPr>
          <w:rFonts w:ascii="Times New Roman" w:hAnsi="Times New Roman" w:cs="Times New Roman"/>
          <w:sz w:val="24"/>
          <w:szCs w:val="24"/>
        </w:rPr>
        <w:t>12.4</w:t>
      </w:r>
      <w:r w:rsidR="002D0719" w:rsidRPr="001F457D">
        <w:rPr>
          <w:rFonts w:ascii="Times New Roman" w:hAnsi="Times New Roman" w:cs="Times New Roman"/>
          <w:sz w:val="24"/>
          <w:szCs w:val="24"/>
        </w:rPr>
        <w:t>5 val</w:t>
      </w:r>
      <w:r w:rsidR="00615562">
        <w:rPr>
          <w:rFonts w:ascii="Times New Roman" w:hAnsi="Times New Roman" w:cs="Times New Roman"/>
          <w:sz w:val="24"/>
          <w:szCs w:val="24"/>
        </w:rPr>
        <w:t>. ekskursijos po laboratorijas I srautas;</w:t>
      </w:r>
    </w:p>
    <w:p w:rsidR="00615562" w:rsidRDefault="00615562" w:rsidP="0061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12.50 – 13.20 val. </w:t>
      </w:r>
      <w:r w:rsidRPr="00615562">
        <w:rPr>
          <w:rFonts w:ascii="Times New Roman" w:hAnsi="Times New Roman" w:cs="Times New Roman"/>
          <w:sz w:val="24"/>
          <w:szCs w:val="24"/>
        </w:rPr>
        <w:t>ekskursijos po laboratorijas I srautas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562" w:rsidRPr="00615562" w:rsidRDefault="00615562" w:rsidP="006155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547FC" w:rsidRPr="00AF4740" w:rsidRDefault="007547FC" w:rsidP="0047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ED9">
        <w:rPr>
          <w:rFonts w:ascii="Times New Roman" w:hAnsi="Times New Roman" w:cs="Times New Roman"/>
          <w:sz w:val="28"/>
          <w:szCs w:val="28"/>
          <w:u w:val="single"/>
        </w:rPr>
        <w:t>Fizinių ir technologijos mokslų centras</w:t>
      </w:r>
      <w:r w:rsidRPr="00703681">
        <w:rPr>
          <w:rFonts w:ascii="Times New Roman" w:hAnsi="Times New Roman" w:cs="Times New Roman"/>
          <w:sz w:val="24"/>
          <w:szCs w:val="24"/>
        </w:rPr>
        <w:t xml:space="preserve"> </w:t>
      </w:r>
      <w:r w:rsidR="00703681">
        <w:rPr>
          <w:rFonts w:ascii="Times New Roman" w:hAnsi="Times New Roman" w:cs="Times New Roman"/>
          <w:sz w:val="24"/>
          <w:szCs w:val="24"/>
        </w:rPr>
        <w:t xml:space="preserve"> </w:t>
      </w:r>
      <w:r w:rsidRPr="00703681">
        <w:rPr>
          <w:rFonts w:ascii="Times New Roman" w:hAnsi="Times New Roman" w:cs="Times New Roman"/>
          <w:sz w:val="24"/>
          <w:szCs w:val="24"/>
        </w:rPr>
        <w:t>(FTMC, Saulėtekio al. 3,)</w:t>
      </w:r>
      <w:r w:rsidR="00AF4740" w:rsidRPr="00703681">
        <w:rPr>
          <w:rFonts w:ascii="Times New Roman" w:hAnsi="Times New Roman" w:cs="Times New Roman"/>
          <w:sz w:val="24"/>
          <w:szCs w:val="24"/>
        </w:rPr>
        <w:t xml:space="preserve"> </w:t>
      </w:r>
      <w:r w:rsidR="00AF4740" w:rsidRPr="00AF4740">
        <w:rPr>
          <w:rFonts w:ascii="Times New Roman" w:hAnsi="Times New Roman" w:cs="Times New Roman"/>
          <w:sz w:val="24"/>
          <w:szCs w:val="24"/>
        </w:rPr>
        <w:t>(20 mok. x 3 grupės)</w:t>
      </w:r>
    </w:p>
    <w:p w:rsidR="00703681" w:rsidRPr="00615562" w:rsidRDefault="00703681" w:rsidP="0047330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F4740" w:rsidRPr="00AF4740" w:rsidRDefault="00AF4740" w:rsidP="0047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740">
        <w:rPr>
          <w:rFonts w:ascii="Times New Roman" w:hAnsi="Times New Roman" w:cs="Times New Roman"/>
          <w:sz w:val="24"/>
          <w:szCs w:val="24"/>
        </w:rPr>
        <w:t>10.00 – 10.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F4740">
        <w:rPr>
          <w:rFonts w:ascii="Times New Roman" w:hAnsi="Times New Roman" w:cs="Times New Roman"/>
          <w:sz w:val="24"/>
          <w:szCs w:val="24"/>
        </w:rPr>
        <w:t xml:space="preserve"> val.</w:t>
      </w:r>
      <w:r w:rsidRPr="00AF4740">
        <w:t xml:space="preserve"> </w:t>
      </w:r>
      <w:r w:rsidRPr="00AF4740">
        <w:rPr>
          <w:rFonts w:ascii="Times New Roman" w:hAnsi="Times New Roman" w:cs="Times New Roman"/>
          <w:sz w:val="24"/>
          <w:szCs w:val="24"/>
        </w:rPr>
        <w:t xml:space="preserve">prof., dr. Gintaras Valušis Fizinių ir technologijos mokslų centro veiklų pristatymas.   </w:t>
      </w:r>
    </w:p>
    <w:p w:rsidR="00151F23" w:rsidRDefault="00AF4740" w:rsidP="004733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10.30 – 11.30 val. </w:t>
      </w:r>
      <w:r w:rsidR="00703681">
        <w:rPr>
          <w:rFonts w:ascii="Times New Roman" w:hAnsi="Times New Roman" w:cs="Times New Roman"/>
          <w:sz w:val="24"/>
          <w:szCs w:val="24"/>
        </w:rPr>
        <w:t>p</w:t>
      </w:r>
      <w:r w:rsidR="00CB5342" w:rsidRPr="00AF4740">
        <w:rPr>
          <w:rFonts w:ascii="Times New Roman" w:hAnsi="Times New Roman" w:cs="Times New Roman"/>
          <w:sz w:val="24"/>
          <w:szCs w:val="24"/>
        </w:rPr>
        <w:t>askaitos įvairiose laboratorijose</w:t>
      </w:r>
      <w:r>
        <w:rPr>
          <w:rFonts w:ascii="Times New Roman" w:hAnsi="Times New Roman" w:cs="Times New Roman"/>
          <w:sz w:val="24"/>
          <w:szCs w:val="24"/>
        </w:rPr>
        <w:t xml:space="preserve"> (I srautas)</w:t>
      </w:r>
      <w:r w:rsidR="00703681">
        <w:rPr>
          <w:rFonts w:ascii="Times New Roman" w:hAnsi="Times New Roman" w:cs="Times New Roman"/>
          <w:sz w:val="24"/>
          <w:szCs w:val="24"/>
        </w:rPr>
        <w:t>;</w:t>
      </w:r>
    </w:p>
    <w:p w:rsidR="00473309" w:rsidRPr="00AF4740" w:rsidRDefault="00473309" w:rsidP="004733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11.40 – 12.40 val. </w:t>
      </w:r>
      <w:r w:rsidR="00703681">
        <w:rPr>
          <w:rFonts w:ascii="Times New Roman" w:hAnsi="Times New Roman" w:cs="Times New Roman"/>
          <w:sz w:val="24"/>
          <w:szCs w:val="24"/>
        </w:rPr>
        <w:t>p</w:t>
      </w:r>
      <w:r w:rsidRPr="00473309">
        <w:rPr>
          <w:rFonts w:ascii="Times New Roman" w:hAnsi="Times New Roman" w:cs="Times New Roman"/>
          <w:sz w:val="24"/>
          <w:szCs w:val="24"/>
        </w:rPr>
        <w:t>as</w:t>
      </w:r>
      <w:r w:rsidR="00703681">
        <w:rPr>
          <w:rFonts w:ascii="Times New Roman" w:hAnsi="Times New Roman" w:cs="Times New Roman"/>
          <w:sz w:val="24"/>
          <w:szCs w:val="24"/>
        </w:rPr>
        <w:t>kaitos įvairiose laboratorijose</w:t>
      </w:r>
      <w:r w:rsidRPr="00473309">
        <w:rPr>
          <w:rFonts w:ascii="Times New Roman" w:hAnsi="Times New Roman" w:cs="Times New Roman"/>
          <w:sz w:val="24"/>
          <w:szCs w:val="24"/>
        </w:rPr>
        <w:t xml:space="preserve"> (I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73309">
        <w:rPr>
          <w:rFonts w:ascii="Times New Roman" w:hAnsi="Times New Roman" w:cs="Times New Roman"/>
          <w:sz w:val="24"/>
          <w:szCs w:val="24"/>
        </w:rPr>
        <w:t xml:space="preserve"> srautas)</w:t>
      </w:r>
      <w:r w:rsidR="00703681">
        <w:rPr>
          <w:rFonts w:ascii="Times New Roman" w:hAnsi="Times New Roman" w:cs="Times New Roman"/>
          <w:sz w:val="24"/>
          <w:szCs w:val="24"/>
        </w:rPr>
        <w:t>;</w:t>
      </w:r>
    </w:p>
    <w:p w:rsidR="00151F23" w:rsidRPr="001F457D" w:rsidRDefault="00AF4740" w:rsidP="004733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tema „</w:t>
      </w:r>
      <w:r w:rsidR="00151F23" w:rsidRPr="001F457D">
        <w:rPr>
          <w:rFonts w:ascii="Times New Roman" w:hAnsi="Times New Roman" w:cs="Times New Roman"/>
          <w:sz w:val="24"/>
          <w:szCs w:val="24"/>
        </w:rPr>
        <w:t>Vakar dienos puslaidininkinės technologijos rytdienos aukštųjų technologijų žaidimuose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03681">
        <w:rPr>
          <w:rFonts w:ascii="Times New Roman" w:hAnsi="Times New Roman" w:cs="Times New Roman"/>
          <w:sz w:val="24"/>
          <w:szCs w:val="24"/>
        </w:rPr>
        <w:t>;</w:t>
      </w:r>
    </w:p>
    <w:p w:rsidR="00151F23" w:rsidRPr="001F457D" w:rsidRDefault="00AF4740" w:rsidP="004733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tema „</w:t>
      </w:r>
      <w:r w:rsidR="00151F23" w:rsidRPr="001F457D">
        <w:rPr>
          <w:rFonts w:ascii="Times New Roman" w:hAnsi="Times New Roman" w:cs="Times New Roman"/>
          <w:sz w:val="24"/>
          <w:szCs w:val="24"/>
        </w:rPr>
        <w:t>Naujos medžiagos ateities energetikai, sensoriams, na</w:t>
      </w:r>
      <w:r w:rsidR="00073903">
        <w:rPr>
          <w:rFonts w:ascii="Times New Roman" w:hAnsi="Times New Roman" w:cs="Times New Roman"/>
          <w:sz w:val="24"/>
          <w:szCs w:val="24"/>
        </w:rPr>
        <w:t>nomedicinai: sintezė</w:t>
      </w:r>
      <w:r w:rsidR="00703681">
        <w:rPr>
          <w:rFonts w:ascii="Times New Roman" w:hAnsi="Times New Roman" w:cs="Times New Roman"/>
          <w:sz w:val="24"/>
          <w:szCs w:val="24"/>
        </w:rPr>
        <w:t xml:space="preserve"> ir tyrimai </w:t>
      </w:r>
      <w:r w:rsidR="00151F23" w:rsidRPr="001F457D">
        <w:rPr>
          <w:rFonts w:ascii="Times New Roman" w:hAnsi="Times New Roman" w:cs="Times New Roman"/>
          <w:sz w:val="24"/>
          <w:szCs w:val="24"/>
        </w:rPr>
        <w:t>FTMC Chemijos institute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03681">
        <w:rPr>
          <w:rFonts w:ascii="Times New Roman" w:hAnsi="Times New Roman" w:cs="Times New Roman"/>
          <w:sz w:val="24"/>
          <w:szCs w:val="24"/>
        </w:rPr>
        <w:t>;</w:t>
      </w:r>
    </w:p>
    <w:p w:rsidR="00151F23" w:rsidRPr="001F457D" w:rsidRDefault="00AF4740" w:rsidP="004733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tema „</w:t>
      </w:r>
      <w:r w:rsidR="00151F23" w:rsidRPr="001F457D">
        <w:rPr>
          <w:rFonts w:ascii="Times New Roman" w:hAnsi="Times New Roman" w:cs="Times New Roman"/>
          <w:sz w:val="24"/>
          <w:szCs w:val="24"/>
        </w:rPr>
        <w:t>Masių spektrometrija: nauji moksliniai tyrimai ir praktiniai taikymai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03681">
        <w:rPr>
          <w:rFonts w:ascii="Times New Roman" w:hAnsi="Times New Roman" w:cs="Times New Roman"/>
          <w:sz w:val="24"/>
          <w:szCs w:val="24"/>
        </w:rPr>
        <w:t>.</w:t>
      </w:r>
    </w:p>
    <w:p w:rsidR="007547FC" w:rsidRDefault="007547FC" w:rsidP="0047330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6128D" w:rsidRDefault="00B6128D" w:rsidP="0047330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6128D" w:rsidRDefault="00B6128D" w:rsidP="0047330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6128D" w:rsidRDefault="00B6128D" w:rsidP="0047330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6128D" w:rsidRDefault="00B6128D" w:rsidP="0047330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6128D" w:rsidRPr="00615562" w:rsidRDefault="00B6128D" w:rsidP="0047330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03681" w:rsidRDefault="007547FC" w:rsidP="004733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03681">
        <w:rPr>
          <w:rFonts w:ascii="Times New Roman" w:hAnsi="Times New Roman" w:cs="Times New Roman"/>
          <w:sz w:val="28"/>
          <w:szCs w:val="28"/>
          <w:u w:val="single"/>
        </w:rPr>
        <w:lastRenderedPageBreak/>
        <w:t>Fizinių ir technologijos moksl</w:t>
      </w:r>
      <w:r w:rsidR="00073903">
        <w:rPr>
          <w:rFonts w:ascii="Times New Roman" w:hAnsi="Times New Roman" w:cs="Times New Roman"/>
          <w:sz w:val="28"/>
          <w:szCs w:val="28"/>
          <w:u w:val="single"/>
        </w:rPr>
        <w:t>ų centras,</w:t>
      </w:r>
      <w:r w:rsidRPr="007036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3309" w:rsidRPr="00703681">
        <w:rPr>
          <w:rFonts w:ascii="Times New Roman" w:hAnsi="Times New Roman" w:cs="Times New Roman"/>
          <w:sz w:val="28"/>
          <w:szCs w:val="28"/>
          <w:u w:val="single"/>
        </w:rPr>
        <w:t>L</w:t>
      </w:r>
      <w:r w:rsidRPr="00703681">
        <w:rPr>
          <w:rFonts w:ascii="Times New Roman" w:hAnsi="Times New Roman" w:cs="Times New Roman"/>
          <w:sz w:val="28"/>
          <w:szCs w:val="28"/>
          <w:u w:val="single"/>
        </w:rPr>
        <w:t>azerinių technologijų skyrius</w:t>
      </w:r>
      <w:r w:rsidRPr="001F457D">
        <w:rPr>
          <w:rFonts w:ascii="Times New Roman" w:hAnsi="Times New Roman" w:cs="Times New Roman"/>
          <w:sz w:val="24"/>
          <w:szCs w:val="24"/>
          <w:u w:val="single"/>
        </w:rPr>
        <w:t xml:space="preserve"> (FTMC</w:t>
      </w:r>
      <w:r w:rsidR="00703681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F45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C6225" w:rsidRPr="00473309" w:rsidRDefault="00615562" w:rsidP="0047330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547FC" w:rsidRPr="00073903">
        <w:rPr>
          <w:rFonts w:ascii="Times New Roman" w:hAnsi="Times New Roman" w:cs="Times New Roman"/>
          <w:sz w:val="24"/>
          <w:szCs w:val="24"/>
        </w:rPr>
        <w:t>Savanorių pr. 231)</w:t>
      </w:r>
      <w:r w:rsidR="00073903" w:rsidRPr="00073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903" w:rsidRPr="00615562" w:rsidRDefault="00073903" w:rsidP="0047330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73309" w:rsidRDefault="00703681" w:rsidP="004733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10.30 L</w:t>
      </w:r>
      <w:r w:rsidR="00473309">
        <w:rPr>
          <w:rFonts w:ascii="Times New Roman" w:hAnsi="Times New Roman" w:cs="Times New Roman"/>
          <w:sz w:val="24"/>
          <w:szCs w:val="24"/>
        </w:rPr>
        <w:t>azerinių te</w:t>
      </w:r>
      <w:r>
        <w:rPr>
          <w:rFonts w:ascii="Times New Roman" w:hAnsi="Times New Roman" w:cs="Times New Roman"/>
          <w:sz w:val="24"/>
          <w:szCs w:val="24"/>
        </w:rPr>
        <w:t>chnologijų skyriaus pristatymas;</w:t>
      </w:r>
    </w:p>
    <w:p w:rsidR="007547FC" w:rsidRPr="001F457D" w:rsidRDefault="00473309" w:rsidP="004733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30 – 12.00 val. </w:t>
      </w:r>
      <w:r w:rsidR="00703681">
        <w:rPr>
          <w:rFonts w:ascii="Times New Roman" w:hAnsi="Times New Roman" w:cs="Times New Roman"/>
          <w:sz w:val="24"/>
          <w:szCs w:val="24"/>
        </w:rPr>
        <w:t>ekskursija po laboratorijas;</w:t>
      </w:r>
      <w:r w:rsidR="007547FC" w:rsidRPr="001F4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7FC" w:rsidRDefault="007547FC" w:rsidP="00473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7D">
        <w:rPr>
          <w:rFonts w:ascii="Times New Roman" w:hAnsi="Times New Roman" w:cs="Times New Roman"/>
          <w:sz w:val="24"/>
          <w:szCs w:val="24"/>
        </w:rPr>
        <w:t>Paskaita „Lazerinių technologijų taikymas, medžiagų apdirbimas“</w:t>
      </w:r>
      <w:r w:rsidR="00703681">
        <w:rPr>
          <w:rFonts w:ascii="Times New Roman" w:hAnsi="Times New Roman" w:cs="Times New Roman"/>
          <w:sz w:val="24"/>
          <w:szCs w:val="24"/>
        </w:rPr>
        <w:t>.</w:t>
      </w:r>
    </w:p>
    <w:p w:rsidR="00703681" w:rsidRPr="00615562" w:rsidRDefault="00703681" w:rsidP="0047330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03681" w:rsidRDefault="007C6225" w:rsidP="004733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03681">
        <w:rPr>
          <w:rFonts w:ascii="Times New Roman" w:hAnsi="Times New Roman" w:cs="Times New Roman"/>
          <w:sz w:val="28"/>
          <w:szCs w:val="28"/>
          <w:u w:val="single"/>
        </w:rPr>
        <w:t>V</w:t>
      </w:r>
      <w:r w:rsidR="00703681">
        <w:rPr>
          <w:rFonts w:ascii="Times New Roman" w:hAnsi="Times New Roman" w:cs="Times New Roman"/>
          <w:sz w:val="28"/>
          <w:szCs w:val="28"/>
          <w:u w:val="single"/>
        </w:rPr>
        <w:t>isorių informacinių technologijų</w:t>
      </w:r>
      <w:r w:rsidRPr="00703681">
        <w:rPr>
          <w:rFonts w:ascii="Times New Roman" w:hAnsi="Times New Roman" w:cs="Times New Roman"/>
          <w:sz w:val="28"/>
          <w:szCs w:val="28"/>
          <w:u w:val="single"/>
        </w:rPr>
        <w:t xml:space="preserve"> parkas</w:t>
      </w:r>
      <w:r w:rsidR="007547FC" w:rsidRPr="00073903">
        <w:rPr>
          <w:rFonts w:ascii="Times New Roman" w:hAnsi="Times New Roman" w:cs="Times New Roman"/>
          <w:sz w:val="24"/>
          <w:szCs w:val="24"/>
        </w:rPr>
        <w:t xml:space="preserve"> </w:t>
      </w:r>
      <w:r w:rsidR="00637D2E" w:rsidRPr="00073903">
        <w:rPr>
          <w:rFonts w:ascii="Times New Roman" w:hAnsi="Times New Roman" w:cs="Times New Roman"/>
          <w:sz w:val="24"/>
          <w:szCs w:val="24"/>
        </w:rPr>
        <w:t>(Mokslininkų g. 2A)</w:t>
      </w:r>
      <w:r w:rsidR="00473309" w:rsidRPr="00073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681" w:rsidRPr="00615562" w:rsidRDefault="00703681" w:rsidP="0047330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6128D" w:rsidRPr="00B6128D" w:rsidRDefault="00B6128D" w:rsidP="00B6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28D">
        <w:rPr>
          <w:rFonts w:ascii="Times New Roman" w:hAnsi="Times New Roman" w:cs="Times New Roman"/>
          <w:sz w:val="24"/>
          <w:szCs w:val="24"/>
        </w:rPr>
        <w:t xml:space="preserve">10:45-10:55 val. – Visorių informacinių </w:t>
      </w:r>
      <w:proofErr w:type="spellStart"/>
      <w:r w:rsidRPr="00B6128D">
        <w:rPr>
          <w:rFonts w:ascii="Times New Roman" w:hAnsi="Times New Roman" w:cs="Times New Roman"/>
          <w:sz w:val="24"/>
          <w:szCs w:val="24"/>
        </w:rPr>
        <w:t>techologijų</w:t>
      </w:r>
      <w:proofErr w:type="spellEnd"/>
      <w:r w:rsidRPr="00B6128D">
        <w:rPr>
          <w:rFonts w:ascii="Times New Roman" w:hAnsi="Times New Roman" w:cs="Times New Roman"/>
          <w:sz w:val="24"/>
          <w:szCs w:val="24"/>
        </w:rPr>
        <w:t xml:space="preserve"> parko pristatymas (</w:t>
      </w:r>
      <w:proofErr w:type="spellStart"/>
      <w:r w:rsidRPr="00B6128D">
        <w:rPr>
          <w:rFonts w:ascii="Times New Roman" w:hAnsi="Times New Roman" w:cs="Times New Roman"/>
          <w:sz w:val="24"/>
          <w:szCs w:val="24"/>
        </w:rPr>
        <w:t>Demola</w:t>
      </w:r>
      <w:proofErr w:type="spellEnd"/>
      <w:r w:rsidRPr="00B6128D">
        <w:rPr>
          <w:rFonts w:ascii="Times New Roman" w:hAnsi="Times New Roman" w:cs="Times New Roman"/>
          <w:sz w:val="24"/>
          <w:szCs w:val="24"/>
        </w:rPr>
        <w:t xml:space="preserve"> erdvė)</w:t>
      </w:r>
    </w:p>
    <w:p w:rsidR="00B6128D" w:rsidRPr="00B6128D" w:rsidRDefault="00B6128D" w:rsidP="00B6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28D">
        <w:rPr>
          <w:rFonts w:ascii="Times New Roman" w:hAnsi="Times New Roman" w:cs="Times New Roman"/>
          <w:sz w:val="24"/>
          <w:szCs w:val="24"/>
        </w:rPr>
        <w:t>11:00-11:45 val. – susitikimas su UAB „</w:t>
      </w:r>
      <w:proofErr w:type="spellStart"/>
      <w:r w:rsidRPr="00B6128D">
        <w:rPr>
          <w:rFonts w:ascii="Times New Roman" w:hAnsi="Times New Roman" w:cs="Times New Roman"/>
          <w:sz w:val="24"/>
          <w:szCs w:val="24"/>
        </w:rPr>
        <w:t>Optogama</w:t>
      </w:r>
      <w:proofErr w:type="spellEnd"/>
      <w:r w:rsidRPr="00B6128D">
        <w:rPr>
          <w:rFonts w:ascii="Times New Roman" w:hAnsi="Times New Roman" w:cs="Times New Roman"/>
          <w:sz w:val="24"/>
          <w:szCs w:val="24"/>
        </w:rPr>
        <w:t>” vadovu (</w:t>
      </w:r>
      <w:proofErr w:type="spellStart"/>
      <w:r w:rsidRPr="00B6128D">
        <w:rPr>
          <w:rFonts w:ascii="Times New Roman" w:hAnsi="Times New Roman" w:cs="Times New Roman"/>
          <w:sz w:val="24"/>
          <w:szCs w:val="24"/>
        </w:rPr>
        <w:t>Demola</w:t>
      </w:r>
      <w:proofErr w:type="spellEnd"/>
      <w:r w:rsidRPr="00B6128D">
        <w:rPr>
          <w:rFonts w:ascii="Times New Roman" w:hAnsi="Times New Roman" w:cs="Times New Roman"/>
          <w:sz w:val="24"/>
          <w:szCs w:val="24"/>
        </w:rPr>
        <w:t xml:space="preserve"> erdvė)</w:t>
      </w:r>
    </w:p>
    <w:p w:rsidR="00B6128D" w:rsidRPr="00B6128D" w:rsidRDefault="00B6128D" w:rsidP="00B6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28D">
        <w:rPr>
          <w:rFonts w:ascii="Times New Roman" w:hAnsi="Times New Roman" w:cs="Times New Roman"/>
          <w:sz w:val="24"/>
          <w:szCs w:val="24"/>
        </w:rPr>
        <w:t>11:55-12:55 val. – VITP kūrybinės dirbtuvės (</w:t>
      </w:r>
      <w:proofErr w:type="spellStart"/>
      <w:r w:rsidRPr="00B6128D">
        <w:rPr>
          <w:rFonts w:ascii="Times New Roman" w:hAnsi="Times New Roman" w:cs="Times New Roman"/>
          <w:sz w:val="24"/>
          <w:szCs w:val="24"/>
        </w:rPr>
        <w:t>Demola</w:t>
      </w:r>
      <w:proofErr w:type="spellEnd"/>
      <w:r w:rsidRPr="00B6128D">
        <w:rPr>
          <w:rFonts w:ascii="Times New Roman" w:hAnsi="Times New Roman" w:cs="Times New Roman"/>
          <w:sz w:val="24"/>
          <w:szCs w:val="24"/>
        </w:rPr>
        <w:t xml:space="preserve"> erdvė)</w:t>
      </w:r>
    </w:p>
    <w:p w:rsidR="00B6128D" w:rsidRPr="00B6128D" w:rsidRDefault="00B6128D" w:rsidP="00B6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28D">
        <w:rPr>
          <w:rFonts w:ascii="Times New Roman" w:hAnsi="Times New Roman" w:cs="Times New Roman"/>
          <w:sz w:val="24"/>
          <w:szCs w:val="24"/>
        </w:rPr>
        <w:t xml:space="preserve">VITP atstovas E. </w:t>
      </w:r>
      <w:proofErr w:type="spellStart"/>
      <w:r w:rsidRPr="00B6128D">
        <w:rPr>
          <w:rFonts w:ascii="Times New Roman" w:hAnsi="Times New Roman" w:cs="Times New Roman"/>
          <w:sz w:val="24"/>
          <w:szCs w:val="24"/>
        </w:rPr>
        <w:t>Kriukonis</w:t>
      </w:r>
      <w:proofErr w:type="spellEnd"/>
      <w:r w:rsidRPr="00B6128D">
        <w:rPr>
          <w:rFonts w:ascii="Times New Roman" w:hAnsi="Times New Roman" w:cs="Times New Roman"/>
          <w:sz w:val="24"/>
          <w:szCs w:val="24"/>
        </w:rPr>
        <w:t xml:space="preserve"> pristatys pasaulyje dažnai naudojamus procesus ir metodus, padedančius esančias problemas spręsti kūrybiškai. Dirbtuvių dalyviai išgirstą informaciją užtvirtins praktiškai, spręsdami vieną iš savo pasirinktų problemų. Kūrybinės dirbtuvės bus organizuojamos pagal principą “</w:t>
      </w:r>
      <w:proofErr w:type="spellStart"/>
      <w:r w:rsidRPr="00B6128D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61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8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61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8D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B6128D">
        <w:rPr>
          <w:rFonts w:ascii="Times New Roman" w:hAnsi="Times New Roman" w:cs="Times New Roman"/>
          <w:sz w:val="24"/>
          <w:szCs w:val="24"/>
        </w:rPr>
        <w:t>”.</w:t>
      </w:r>
    </w:p>
    <w:p w:rsidR="00B6128D" w:rsidRPr="00B6128D" w:rsidRDefault="00B6128D" w:rsidP="00B6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28D">
        <w:rPr>
          <w:rFonts w:ascii="Times New Roman" w:hAnsi="Times New Roman" w:cs="Times New Roman"/>
          <w:sz w:val="24"/>
          <w:szCs w:val="24"/>
        </w:rPr>
        <w:t>13:00-13:45 val. – vizitas į UAB „</w:t>
      </w:r>
      <w:proofErr w:type="spellStart"/>
      <w:r w:rsidRPr="00B6128D">
        <w:rPr>
          <w:rFonts w:ascii="Times New Roman" w:hAnsi="Times New Roman" w:cs="Times New Roman"/>
          <w:sz w:val="24"/>
          <w:szCs w:val="24"/>
        </w:rPr>
        <w:t>Baltic</w:t>
      </w:r>
      <w:proofErr w:type="spellEnd"/>
      <w:r w:rsidRPr="00B61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8D">
        <w:rPr>
          <w:rFonts w:ascii="Times New Roman" w:hAnsi="Times New Roman" w:cs="Times New Roman"/>
          <w:sz w:val="24"/>
          <w:szCs w:val="24"/>
        </w:rPr>
        <w:t>Amadeus</w:t>
      </w:r>
      <w:proofErr w:type="spellEnd"/>
      <w:r w:rsidRPr="00B6128D">
        <w:rPr>
          <w:rFonts w:ascii="Times New Roman" w:hAnsi="Times New Roman" w:cs="Times New Roman"/>
          <w:sz w:val="24"/>
          <w:szCs w:val="24"/>
        </w:rPr>
        <w:t>” įmonę (I grupė, 10 asm.)</w:t>
      </w:r>
    </w:p>
    <w:p w:rsidR="00B6128D" w:rsidRPr="00B6128D" w:rsidRDefault="00B6128D" w:rsidP="00B6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28D">
        <w:rPr>
          <w:rFonts w:ascii="Times New Roman" w:hAnsi="Times New Roman" w:cs="Times New Roman"/>
          <w:sz w:val="24"/>
          <w:szCs w:val="24"/>
        </w:rPr>
        <w:t>13:00-13:45 val. – vizitas į UAB „</w:t>
      </w:r>
      <w:proofErr w:type="spellStart"/>
      <w:r w:rsidRPr="00B6128D">
        <w:rPr>
          <w:rFonts w:ascii="Times New Roman" w:hAnsi="Times New Roman" w:cs="Times New Roman"/>
          <w:sz w:val="24"/>
          <w:szCs w:val="24"/>
        </w:rPr>
        <w:t>NanoAvionika</w:t>
      </w:r>
      <w:proofErr w:type="spellEnd"/>
      <w:r w:rsidRPr="00B6128D">
        <w:rPr>
          <w:rFonts w:ascii="Times New Roman" w:hAnsi="Times New Roman" w:cs="Times New Roman"/>
          <w:sz w:val="24"/>
          <w:szCs w:val="24"/>
        </w:rPr>
        <w:t>” įmonę (II grupė, 10 asm.)</w:t>
      </w:r>
    </w:p>
    <w:p w:rsidR="00B6128D" w:rsidRPr="00B6128D" w:rsidRDefault="00B6128D" w:rsidP="00B6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28D" w:rsidRPr="00B6128D" w:rsidRDefault="00B6128D" w:rsidP="00B6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28D">
        <w:rPr>
          <w:rFonts w:ascii="Times New Roman" w:hAnsi="Times New Roman" w:cs="Times New Roman"/>
          <w:sz w:val="24"/>
          <w:szCs w:val="24"/>
        </w:rPr>
        <w:t>13:50-14:35 val. – vizitas į UAB „</w:t>
      </w:r>
      <w:proofErr w:type="spellStart"/>
      <w:r w:rsidRPr="00B6128D">
        <w:rPr>
          <w:rFonts w:ascii="Times New Roman" w:hAnsi="Times New Roman" w:cs="Times New Roman"/>
          <w:sz w:val="24"/>
          <w:szCs w:val="24"/>
        </w:rPr>
        <w:t>NanoAvionika</w:t>
      </w:r>
      <w:proofErr w:type="spellEnd"/>
      <w:r w:rsidRPr="00B6128D">
        <w:rPr>
          <w:rFonts w:ascii="Times New Roman" w:hAnsi="Times New Roman" w:cs="Times New Roman"/>
          <w:sz w:val="24"/>
          <w:szCs w:val="24"/>
        </w:rPr>
        <w:t>” įmonę (I grupė, 10 asm.)</w:t>
      </w:r>
    </w:p>
    <w:p w:rsidR="00A5230E" w:rsidRDefault="00B6128D" w:rsidP="00B61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28D">
        <w:rPr>
          <w:rFonts w:ascii="Times New Roman" w:hAnsi="Times New Roman" w:cs="Times New Roman"/>
          <w:sz w:val="24"/>
          <w:szCs w:val="24"/>
        </w:rPr>
        <w:t>13:50-14:35 val. – vizitas į UAB „</w:t>
      </w:r>
      <w:proofErr w:type="spellStart"/>
      <w:r w:rsidRPr="00B6128D">
        <w:rPr>
          <w:rFonts w:ascii="Times New Roman" w:hAnsi="Times New Roman" w:cs="Times New Roman"/>
          <w:sz w:val="24"/>
          <w:szCs w:val="24"/>
        </w:rPr>
        <w:t>Baltic</w:t>
      </w:r>
      <w:proofErr w:type="spellEnd"/>
      <w:r w:rsidRPr="00B61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28D">
        <w:rPr>
          <w:rFonts w:ascii="Times New Roman" w:hAnsi="Times New Roman" w:cs="Times New Roman"/>
          <w:sz w:val="24"/>
          <w:szCs w:val="24"/>
        </w:rPr>
        <w:t>Amadeus</w:t>
      </w:r>
      <w:proofErr w:type="spellEnd"/>
      <w:r w:rsidRPr="00B6128D">
        <w:rPr>
          <w:rFonts w:ascii="Times New Roman" w:hAnsi="Times New Roman" w:cs="Times New Roman"/>
          <w:sz w:val="24"/>
          <w:szCs w:val="24"/>
        </w:rPr>
        <w:t>” įmonę (II grupė, 10 asm.)</w:t>
      </w:r>
    </w:p>
    <w:p w:rsidR="00B6128D" w:rsidRPr="00615562" w:rsidRDefault="00B6128D" w:rsidP="00B6128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442D6" w:rsidRPr="001F457D" w:rsidRDefault="001D5F78" w:rsidP="007C62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3681">
        <w:rPr>
          <w:rFonts w:ascii="Times New Roman" w:hAnsi="Times New Roman" w:cs="Times New Roman"/>
          <w:sz w:val="28"/>
          <w:szCs w:val="28"/>
          <w:u w:val="single"/>
        </w:rPr>
        <w:t xml:space="preserve">ISM Vadybos ir ekonomikos universiteto </w:t>
      </w:r>
      <w:r w:rsidR="001442D6" w:rsidRPr="00703681">
        <w:rPr>
          <w:rFonts w:ascii="Times New Roman" w:hAnsi="Times New Roman" w:cs="Times New Roman"/>
          <w:sz w:val="28"/>
          <w:szCs w:val="28"/>
          <w:u w:val="single"/>
        </w:rPr>
        <w:t>programa</w:t>
      </w:r>
      <w:r w:rsidR="00637D2E" w:rsidRPr="001F45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37D2E" w:rsidRPr="00073903">
        <w:rPr>
          <w:rFonts w:ascii="Times New Roman" w:hAnsi="Times New Roman" w:cs="Times New Roman"/>
          <w:sz w:val="24"/>
          <w:szCs w:val="24"/>
        </w:rPr>
        <w:t xml:space="preserve"> (Arklių g. 18)</w:t>
      </w:r>
    </w:p>
    <w:p w:rsidR="001442D6" w:rsidRPr="001F457D" w:rsidRDefault="00703681" w:rsidP="004733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09.00 </w:t>
      </w:r>
      <w:r w:rsidRPr="001050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09.</w:t>
      </w:r>
      <w:r w:rsidR="001442D6" w:rsidRPr="001F457D">
        <w:rPr>
          <w:rFonts w:ascii="Times New Roman" w:hAnsi="Times New Roman" w:cs="Times New Roman"/>
          <w:sz w:val="24"/>
          <w:szCs w:val="24"/>
        </w:rPr>
        <w:t>15 ISM pristatymas</w:t>
      </w:r>
      <w:r w:rsidR="00473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73309">
        <w:rPr>
          <w:rFonts w:ascii="Times New Roman" w:hAnsi="Times New Roman" w:cs="Times New Roman"/>
          <w:sz w:val="24"/>
          <w:szCs w:val="24"/>
        </w:rPr>
        <w:t>113A auditorija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3309">
        <w:rPr>
          <w:rFonts w:ascii="Times New Roman" w:hAnsi="Times New Roman" w:cs="Times New Roman"/>
          <w:sz w:val="24"/>
          <w:szCs w:val="24"/>
        </w:rPr>
        <w:t xml:space="preserve"> II rūmai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442D6" w:rsidRPr="001F457D" w:rsidRDefault="00703681" w:rsidP="004733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09.15 </w:t>
      </w:r>
      <w:r w:rsidRPr="001050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10.</w:t>
      </w:r>
      <w:r w:rsidR="001442D6" w:rsidRPr="001F457D">
        <w:rPr>
          <w:rFonts w:ascii="Times New Roman" w:hAnsi="Times New Roman" w:cs="Times New Roman"/>
          <w:sz w:val="24"/>
          <w:szCs w:val="24"/>
        </w:rPr>
        <w:t>00 CV ir motyvacinio laiško rašymo mokymai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2D6" w:rsidRPr="001F457D" w:rsidRDefault="00703681" w:rsidP="004733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</w:t>
      </w:r>
      <w:r w:rsidRPr="001050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10.</w:t>
      </w:r>
      <w:r w:rsidR="001442D6" w:rsidRPr="001F457D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 xml:space="preserve">pietų </w:t>
      </w:r>
      <w:r w:rsidR="001442D6" w:rsidRPr="001F457D">
        <w:rPr>
          <w:rFonts w:ascii="Times New Roman" w:hAnsi="Times New Roman" w:cs="Times New Roman"/>
          <w:sz w:val="24"/>
          <w:szCs w:val="24"/>
        </w:rPr>
        <w:t>pertrauka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3681" w:rsidRDefault="00703681" w:rsidP="004733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10.15 </w:t>
      </w:r>
      <w:r w:rsidRPr="001050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11.</w:t>
      </w:r>
      <w:r w:rsidR="001442D6" w:rsidRPr="001F457D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73309">
        <w:rPr>
          <w:rFonts w:ascii="Times New Roman" w:hAnsi="Times New Roman" w:cs="Times New Roman"/>
          <w:sz w:val="24"/>
          <w:szCs w:val="24"/>
        </w:rPr>
        <w:t>askaita „Kūrybiškumo ugdymas“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2D6" w:rsidRPr="001F457D" w:rsidRDefault="00703681" w:rsidP="004733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11.30 </w:t>
      </w:r>
      <w:r w:rsidRPr="001050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12.</w:t>
      </w:r>
      <w:r w:rsidR="001442D6" w:rsidRPr="001F457D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5230E">
        <w:rPr>
          <w:rFonts w:ascii="Times New Roman" w:hAnsi="Times New Roman" w:cs="Times New Roman"/>
          <w:sz w:val="24"/>
          <w:szCs w:val="24"/>
        </w:rPr>
        <w:t xml:space="preserve">ndividualios </w:t>
      </w:r>
      <w:r w:rsidR="001442D6" w:rsidRPr="001F457D">
        <w:rPr>
          <w:rFonts w:ascii="Times New Roman" w:hAnsi="Times New Roman" w:cs="Times New Roman"/>
          <w:sz w:val="24"/>
          <w:szCs w:val="24"/>
        </w:rPr>
        <w:t>konsultacijos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42D6" w:rsidRPr="00A5230E" w:rsidRDefault="001442D6" w:rsidP="00A523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342" w:rsidRDefault="00A5230E" w:rsidP="00A5230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03681">
        <w:rPr>
          <w:rFonts w:ascii="Times New Roman" w:hAnsi="Times New Roman" w:cs="Times New Roman"/>
          <w:sz w:val="28"/>
          <w:szCs w:val="28"/>
          <w:u w:val="single"/>
        </w:rPr>
        <w:t xml:space="preserve">Vilniaus universiteto Tarptautinių santykių ir politikos mokslų institutas </w:t>
      </w:r>
      <w:r w:rsidR="00CB5342" w:rsidRPr="00703681">
        <w:rPr>
          <w:rFonts w:ascii="Times New Roman" w:hAnsi="Times New Roman" w:cs="Times New Roman"/>
          <w:sz w:val="28"/>
          <w:szCs w:val="28"/>
          <w:u w:val="single"/>
        </w:rPr>
        <w:t>TSPMI</w:t>
      </w:r>
      <w:r w:rsidRPr="007036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73903">
        <w:rPr>
          <w:rFonts w:ascii="Times New Roman" w:hAnsi="Times New Roman" w:cs="Times New Roman"/>
          <w:sz w:val="24"/>
          <w:szCs w:val="24"/>
        </w:rPr>
        <w:t>(Vokiečių g. 10)</w:t>
      </w:r>
    </w:p>
    <w:p w:rsidR="00703681" w:rsidRPr="00615562" w:rsidRDefault="00703681" w:rsidP="00A5230E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AE6B6A" w:rsidRPr="00AE6B6A" w:rsidRDefault="00AE6B6A" w:rsidP="00AE6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B6A">
        <w:rPr>
          <w:rFonts w:ascii="Times New Roman" w:hAnsi="Times New Roman" w:cs="Times New Roman"/>
          <w:sz w:val="24"/>
          <w:szCs w:val="24"/>
        </w:rPr>
        <w:t>8.30 – 9.00 VU TSPMI Politikos mokslų studijų pristatymas (</w:t>
      </w:r>
      <w:proofErr w:type="spellStart"/>
      <w:r w:rsidRPr="00AE6B6A">
        <w:rPr>
          <w:rFonts w:ascii="Times New Roman" w:hAnsi="Times New Roman" w:cs="Times New Roman"/>
          <w:sz w:val="24"/>
          <w:szCs w:val="24"/>
        </w:rPr>
        <w:t>Jogilė</w:t>
      </w:r>
      <w:proofErr w:type="spellEnd"/>
      <w:r w:rsidRPr="00AE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6A">
        <w:rPr>
          <w:rFonts w:ascii="Times New Roman" w:hAnsi="Times New Roman" w:cs="Times New Roman"/>
          <w:sz w:val="24"/>
          <w:szCs w:val="24"/>
        </w:rPr>
        <w:t>Ulinskaitė</w:t>
      </w:r>
      <w:proofErr w:type="spellEnd"/>
      <w:r w:rsidRPr="00AE6B6A">
        <w:rPr>
          <w:rFonts w:ascii="Times New Roman" w:hAnsi="Times New Roman" w:cs="Times New Roman"/>
          <w:sz w:val="24"/>
          <w:szCs w:val="24"/>
        </w:rPr>
        <w:t>) 304 auditorija;</w:t>
      </w:r>
    </w:p>
    <w:p w:rsidR="00AE6B6A" w:rsidRPr="00AE6B6A" w:rsidRDefault="00AE6B6A" w:rsidP="00AE6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B6A">
        <w:rPr>
          <w:rFonts w:ascii="Times New Roman" w:hAnsi="Times New Roman" w:cs="Times New Roman"/>
          <w:sz w:val="24"/>
          <w:szCs w:val="24"/>
        </w:rPr>
        <w:t xml:space="preserve">9.00 – 9.45  </w:t>
      </w:r>
      <w:proofErr w:type="spellStart"/>
      <w:r w:rsidRPr="00AE6B6A">
        <w:rPr>
          <w:rFonts w:ascii="Times New Roman" w:hAnsi="Times New Roman" w:cs="Times New Roman"/>
          <w:sz w:val="24"/>
          <w:szCs w:val="24"/>
        </w:rPr>
        <w:t>Jogilės</w:t>
      </w:r>
      <w:proofErr w:type="spellEnd"/>
      <w:r w:rsidRPr="00AE6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B6A">
        <w:rPr>
          <w:rFonts w:ascii="Times New Roman" w:hAnsi="Times New Roman" w:cs="Times New Roman"/>
          <w:sz w:val="24"/>
          <w:szCs w:val="24"/>
        </w:rPr>
        <w:t>Ulinskaitės</w:t>
      </w:r>
      <w:proofErr w:type="spellEnd"/>
      <w:r w:rsidRPr="00AE6B6A">
        <w:rPr>
          <w:rFonts w:ascii="Times New Roman" w:hAnsi="Times New Roman" w:cs="Times New Roman"/>
          <w:sz w:val="24"/>
          <w:szCs w:val="24"/>
        </w:rPr>
        <w:t xml:space="preserve"> (licėjaus </w:t>
      </w:r>
      <w:proofErr w:type="spellStart"/>
      <w:r w:rsidRPr="00AE6B6A">
        <w:rPr>
          <w:rFonts w:ascii="Times New Roman" w:hAnsi="Times New Roman" w:cs="Times New Roman"/>
          <w:sz w:val="24"/>
          <w:szCs w:val="24"/>
        </w:rPr>
        <w:t>alumnės</w:t>
      </w:r>
      <w:proofErr w:type="spellEnd"/>
      <w:r w:rsidRPr="00AE6B6A">
        <w:rPr>
          <w:rFonts w:ascii="Times New Roman" w:hAnsi="Times New Roman" w:cs="Times New Roman"/>
          <w:sz w:val="24"/>
          <w:szCs w:val="24"/>
        </w:rPr>
        <w:t>) paskaita "Žemės referendumas" ir kuo jis pavirto šiandien?" 304 auditorija;</w:t>
      </w:r>
    </w:p>
    <w:p w:rsidR="00AE6B6A" w:rsidRPr="00AE6B6A" w:rsidRDefault="00AE6B6A" w:rsidP="00AE6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B6A">
        <w:rPr>
          <w:rFonts w:ascii="Times New Roman" w:hAnsi="Times New Roman" w:cs="Times New Roman"/>
          <w:sz w:val="24"/>
          <w:szCs w:val="24"/>
        </w:rPr>
        <w:t>9.45 – 11.15 Vyčio Jurkonio (licėjaus alumno) seminaras „Nacionalizmas“. 304 auditorija;</w:t>
      </w:r>
    </w:p>
    <w:p w:rsidR="00CB5342" w:rsidRPr="006576E2" w:rsidRDefault="00AE6B6A" w:rsidP="00AE6B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E6B6A">
        <w:rPr>
          <w:rFonts w:ascii="Times New Roman" w:hAnsi="Times New Roman" w:cs="Times New Roman"/>
          <w:sz w:val="24"/>
          <w:szCs w:val="24"/>
        </w:rPr>
        <w:t xml:space="preserve">11.30 – 13.00 (pasirinktinai) doc. dr. Ingos </w:t>
      </w:r>
      <w:proofErr w:type="spellStart"/>
      <w:r w:rsidRPr="00AE6B6A">
        <w:rPr>
          <w:rFonts w:ascii="Times New Roman" w:hAnsi="Times New Roman" w:cs="Times New Roman"/>
          <w:sz w:val="24"/>
          <w:szCs w:val="24"/>
        </w:rPr>
        <w:t>Vinogradnaitės</w:t>
      </w:r>
      <w:proofErr w:type="spellEnd"/>
      <w:r w:rsidRPr="00AE6B6A">
        <w:rPr>
          <w:rFonts w:ascii="Times New Roman" w:hAnsi="Times New Roman" w:cs="Times New Roman"/>
          <w:sz w:val="24"/>
          <w:szCs w:val="24"/>
        </w:rPr>
        <w:t xml:space="preserve"> paskaita: „Socia</w:t>
      </w:r>
      <w:r>
        <w:rPr>
          <w:rFonts w:ascii="Times New Roman" w:hAnsi="Times New Roman" w:cs="Times New Roman"/>
          <w:sz w:val="24"/>
          <w:szCs w:val="24"/>
        </w:rPr>
        <w:t xml:space="preserve">linių mokslų tyrimų metodai“  </w:t>
      </w:r>
      <w:r w:rsidRPr="00AE6B6A">
        <w:rPr>
          <w:rFonts w:ascii="Times New Roman" w:hAnsi="Times New Roman" w:cs="Times New Roman"/>
          <w:sz w:val="24"/>
          <w:szCs w:val="24"/>
        </w:rPr>
        <w:t xml:space="preserve">402 auditorija. </w:t>
      </w:r>
      <w:bookmarkStart w:id="0" w:name="_GoBack"/>
      <w:bookmarkEnd w:id="0"/>
    </w:p>
    <w:sectPr w:rsidR="00CB5342" w:rsidRPr="006576E2" w:rsidSect="002D0719">
      <w:pgSz w:w="11906" w:h="16838"/>
      <w:pgMar w:top="680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31403"/>
    <w:multiLevelType w:val="hybridMultilevel"/>
    <w:tmpl w:val="C8F268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264A30"/>
    <w:rsid w:val="00001DAC"/>
    <w:rsid w:val="00073903"/>
    <w:rsid w:val="0009416C"/>
    <w:rsid w:val="000D0CA1"/>
    <w:rsid w:val="0010508D"/>
    <w:rsid w:val="001442D6"/>
    <w:rsid w:val="00151F23"/>
    <w:rsid w:val="001736B5"/>
    <w:rsid w:val="001A60C1"/>
    <w:rsid w:val="001D5F78"/>
    <w:rsid w:val="001F457D"/>
    <w:rsid w:val="00264A30"/>
    <w:rsid w:val="002D0719"/>
    <w:rsid w:val="00314081"/>
    <w:rsid w:val="00473309"/>
    <w:rsid w:val="004D3ED9"/>
    <w:rsid w:val="00615562"/>
    <w:rsid w:val="00637D2E"/>
    <w:rsid w:val="006576E2"/>
    <w:rsid w:val="00703681"/>
    <w:rsid w:val="007547FC"/>
    <w:rsid w:val="007C6225"/>
    <w:rsid w:val="00A5230E"/>
    <w:rsid w:val="00AE6B6A"/>
    <w:rsid w:val="00AF4740"/>
    <w:rsid w:val="00B6128D"/>
    <w:rsid w:val="00CB5342"/>
    <w:rsid w:val="00D3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F474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F4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2598</Words>
  <Characters>1482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Licejus</dc:creator>
  <cp:lastModifiedBy>Licejus</cp:lastModifiedBy>
  <cp:revision>17</cp:revision>
  <dcterms:created xsi:type="dcterms:W3CDTF">2017-11-06T09:00:00Z</dcterms:created>
  <dcterms:modified xsi:type="dcterms:W3CDTF">2017-12-01T12:02:00Z</dcterms:modified>
</cp:coreProperties>
</file>